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1E7435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7C39FD" w:rsidRPr="00DC2740" w:rsidRDefault="00F60A91" w:rsidP="00632A00">
      <w:pPr>
        <w:pStyle w:val="aa"/>
        <w:jc w:val="center"/>
        <w:rPr>
          <w:rFonts w:ascii="Times New Roman" w:hAnsi="Times New Roman"/>
          <w:color w:val="000000"/>
          <w:sz w:val="28"/>
          <w:szCs w:val="28"/>
        </w:rPr>
      </w:pPr>
      <w:r w:rsidRPr="00787969">
        <w:rPr>
          <w:rFonts w:ascii="Times New Roman" w:hAnsi="Times New Roman"/>
          <w:b/>
          <w:sz w:val="28"/>
          <w:szCs w:val="28"/>
        </w:rPr>
        <w:t xml:space="preserve">О проведении общественных обсуждений в форме </w:t>
      </w:r>
      <w:r w:rsidR="00B661B4" w:rsidRPr="00787969">
        <w:rPr>
          <w:rFonts w:ascii="Times New Roman" w:hAnsi="Times New Roman"/>
          <w:b/>
          <w:sz w:val="28"/>
          <w:szCs w:val="28"/>
        </w:rPr>
        <w:t xml:space="preserve">общественных </w:t>
      </w:r>
      <w:r w:rsidRPr="00787969">
        <w:rPr>
          <w:rFonts w:ascii="Times New Roman" w:hAnsi="Times New Roman"/>
          <w:b/>
          <w:sz w:val="28"/>
          <w:szCs w:val="28"/>
        </w:rPr>
        <w:t xml:space="preserve">слушаний по </w:t>
      </w:r>
      <w:bookmarkStart w:id="0" w:name="_Hlk137724502"/>
      <w:r w:rsidR="00403E1C" w:rsidRPr="00787969">
        <w:rPr>
          <w:rFonts w:ascii="Times New Roman" w:hAnsi="Times New Roman"/>
          <w:b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b/>
          <w:sz w:val="28"/>
          <w:szCs w:val="28"/>
        </w:rPr>
        <w:t>у</w:t>
      </w:r>
      <w:r w:rsidR="00403E1C" w:rsidRPr="00787969">
        <w:rPr>
          <w:rFonts w:ascii="Times New Roman" w:hAnsi="Times New Roman"/>
          <w:b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403E1C" w:rsidRPr="00787969">
        <w:rPr>
          <w:rFonts w:ascii="Times New Roman" w:hAnsi="Times New Roman"/>
          <w:b/>
          <w:sz w:val="28"/>
          <w:szCs w:val="28"/>
        </w:rPr>
        <w:t>экологической экспертизы</w:t>
      </w:r>
      <w:bookmarkEnd w:id="0"/>
      <w:r w:rsidR="00DC2740" w:rsidRPr="009E1F15">
        <w:rPr>
          <w:b/>
        </w:rPr>
        <w:t xml:space="preserve"> </w:t>
      </w:r>
      <w:r w:rsidR="00DC2740" w:rsidRPr="00DC2740">
        <w:rPr>
          <w:rFonts w:ascii="Times New Roman" w:hAnsi="Times New Roman"/>
          <w:b/>
          <w:sz w:val="28"/>
          <w:szCs w:val="28"/>
        </w:rPr>
        <w:t>«Реконструкция Таманской базы сжиженных углеводородных газов. Строительство причального комплекса СУГ и технологической эстакады», включая предварительные материалы оценки воздействия на окружающую среду</w:t>
      </w:r>
    </w:p>
    <w:p w:rsidR="00C50342" w:rsidRPr="00DC2740" w:rsidRDefault="00C50342" w:rsidP="007C39FD">
      <w:pPr>
        <w:jc w:val="center"/>
        <w:rPr>
          <w:color w:val="000000"/>
          <w:sz w:val="28"/>
          <w:szCs w:val="28"/>
        </w:rPr>
      </w:pPr>
    </w:p>
    <w:p w:rsidR="00C73CA2" w:rsidRPr="00691920" w:rsidRDefault="00C73CA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01341D">
        <w:rPr>
          <w:rFonts w:ascii="Times New Roman" w:hAnsi="Times New Roman"/>
          <w:sz w:val="28"/>
          <w:szCs w:val="28"/>
        </w:rPr>
        <w:t xml:space="preserve">     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</w:t>
      </w:r>
      <w:r w:rsidR="0001341D">
        <w:rPr>
          <w:rFonts w:ascii="Times New Roman" w:hAnsi="Times New Roman"/>
          <w:sz w:val="28"/>
          <w:szCs w:val="28"/>
        </w:rPr>
        <w:t xml:space="preserve">  </w:t>
      </w:r>
      <w:r w:rsidR="00AF2B63" w:rsidRPr="00C82C35">
        <w:rPr>
          <w:rFonts w:ascii="Times New Roman" w:hAnsi="Times New Roman"/>
          <w:sz w:val="28"/>
          <w:szCs w:val="28"/>
        </w:rPr>
        <w:t>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т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и проведения общественных обсуждений планируемой (намечаемой) хозяйственной и иной деятельности на территории муниципального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7727E2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C2740">
        <w:rPr>
          <w:rFonts w:ascii="Times New Roman" w:hAnsi="Times New Roman"/>
          <w:bCs/>
          <w:color w:val="000000"/>
          <w:sz w:val="28"/>
          <w:szCs w:val="28"/>
        </w:rPr>
        <w:t xml:space="preserve">генерального </w:t>
      </w:r>
      <w:r w:rsidR="004002DA">
        <w:rPr>
          <w:rFonts w:ascii="Times New Roman" w:hAnsi="Times New Roman"/>
          <w:color w:val="000000"/>
          <w:sz w:val="28"/>
          <w:szCs w:val="28"/>
        </w:rPr>
        <w:t>директора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8EA">
        <w:rPr>
          <w:rFonts w:ascii="Times New Roman" w:hAnsi="Times New Roman"/>
          <w:color w:val="000000"/>
          <w:sz w:val="28"/>
          <w:szCs w:val="28"/>
        </w:rPr>
        <w:t>общества с ограниченной ответственностью</w:t>
      </w:r>
      <w:r w:rsidR="008E3DED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DC2740">
        <w:rPr>
          <w:rFonts w:ascii="Times New Roman" w:hAnsi="Times New Roman"/>
          <w:color w:val="000000"/>
          <w:sz w:val="28"/>
          <w:szCs w:val="28"/>
        </w:rPr>
        <w:t>Югтерминалпроект</w:t>
      </w:r>
      <w:proofErr w:type="spellEnd"/>
      <w:r w:rsidR="008E3DED">
        <w:rPr>
          <w:rFonts w:ascii="Times New Roman" w:hAnsi="Times New Roman"/>
          <w:color w:val="000000"/>
          <w:sz w:val="28"/>
          <w:szCs w:val="28"/>
        </w:rPr>
        <w:t>»</w:t>
      </w:r>
      <w:r w:rsidR="00331B5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31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3D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E108EA">
        <w:rPr>
          <w:rFonts w:ascii="Times New Roman" w:hAnsi="Times New Roman"/>
          <w:color w:val="000000"/>
          <w:sz w:val="28"/>
          <w:szCs w:val="28"/>
        </w:rPr>
        <w:t>ООО</w:t>
      </w:r>
      <w:r w:rsidR="007976EB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D9283B">
        <w:rPr>
          <w:rFonts w:ascii="Times New Roman" w:hAnsi="Times New Roman"/>
          <w:color w:val="000000"/>
          <w:sz w:val="28"/>
          <w:szCs w:val="28"/>
        </w:rPr>
        <w:t>Югтерминалпроект</w:t>
      </w:r>
      <w:proofErr w:type="spellEnd"/>
      <w:r w:rsidR="007976EB">
        <w:rPr>
          <w:rFonts w:ascii="Times New Roman" w:hAnsi="Times New Roman"/>
          <w:color w:val="000000"/>
          <w:sz w:val="28"/>
          <w:szCs w:val="28"/>
        </w:rPr>
        <w:t>»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>)</w:t>
      </w:r>
      <w:r w:rsidR="004002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9283B">
        <w:rPr>
          <w:rFonts w:ascii="Times New Roman" w:hAnsi="Times New Roman"/>
          <w:color w:val="000000"/>
          <w:sz w:val="28"/>
          <w:szCs w:val="28"/>
        </w:rPr>
        <w:t>Дроботущенко</w:t>
      </w:r>
      <w:proofErr w:type="spellEnd"/>
      <w:r w:rsidR="00D9283B">
        <w:rPr>
          <w:rFonts w:ascii="Times New Roman" w:hAnsi="Times New Roman"/>
          <w:color w:val="000000"/>
          <w:sz w:val="28"/>
          <w:szCs w:val="28"/>
        </w:rPr>
        <w:t xml:space="preserve"> Олега Викторовича</w:t>
      </w:r>
      <w:r w:rsidR="00530839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>,</w:t>
      </w:r>
      <w:r w:rsidR="00AA587C" w:rsidRPr="00AA58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587C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</w:t>
      </w:r>
      <w:r w:rsidR="00AA587C">
        <w:rPr>
          <w:rFonts w:ascii="Times New Roman" w:hAnsi="Times New Roman"/>
          <w:color w:val="000000"/>
          <w:sz w:val="28"/>
          <w:szCs w:val="28"/>
        </w:rPr>
        <w:t xml:space="preserve">10 января </w:t>
      </w:r>
      <w:r w:rsidR="00AA587C">
        <w:rPr>
          <w:rFonts w:ascii="Times New Roman" w:hAnsi="Times New Roman"/>
          <w:color w:val="000000"/>
          <w:sz w:val="28"/>
          <w:szCs w:val="28"/>
        </w:rPr>
        <w:t>202</w:t>
      </w:r>
      <w:r w:rsidR="00AA587C">
        <w:rPr>
          <w:rFonts w:ascii="Times New Roman" w:hAnsi="Times New Roman"/>
          <w:color w:val="000000"/>
          <w:sz w:val="28"/>
          <w:szCs w:val="28"/>
        </w:rPr>
        <w:t>3</w:t>
      </w:r>
      <w:r w:rsidR="00AA587C"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AA587C">
        <w:rPr>
          <w:rFonts w:ascii="Times New Roman" w:hAnsi="Times New Roman"/>
          <w:color w:val="000000"/>
          <w:sz w:val="28"/>
          <w:szCs w:val="28"/>
        </w:rPr>
        <w:t>2-ТНГ</w:t>
      </w:r>
      <w:r w:rsidR="00AA587C">
        <w:rPr>
          <w:rFonts w:ascii="Times New Roman" w:hAnsi="Times New Roman"/>
          <w:color w:val="000000"/>
          <w:sz w:val="28"/>
          <w:szCs w:val="28"/>
        </w:rPr>
        <w:t xml:space="preserve"> в интересах</w:t>
      </w:r>
      <w:r w:rsidR="008E3DED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 xml:space="preserve"> </w:t>
      </w:r>
      <w:r w:rsidR="00AA587C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>акционерного общества «</w:t>
      </w:r>
      <w:proofErr w:type="spellStart"/>
      <w:r w:rsidR="00AA587C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>Таманьнефтегаз</w:t>
      </w:r>
      <w:proofErr w:type="spellEnd"/>
      <w:r w:rsidR="00AA587C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 xml:space="preserve">», </w:t>
      </w:r>
      <w:r w:rsidR="00F908AC">
        <w:rPr>
          <w:rFonts w:ascii="Times New Roman" w:hAnsi="Times New Roman"/>
          <w:color w:val="000000"/>
          <w:sz w:val="28"/>
          <w:szCs w:val="28"/>
        </w:rPr>
        <w:t>зарегистрированн</w:t>
      </w:r>
      <w:r w:rsidR="00B4271E">
        <w:rPr>
          <w:rFonts w:ascii="Times New Roman" w:hAnsi="Times New Roman"/>
          <w:color w:val="000000"/>
          <w:sz w:val="28"/>
          <w:szCs w:val="28"/>
        </w:rPr>
        <w:t>ого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</w:t>
      </w:r>
      <w:r w:rsidR="00CA6775">
        <w:rPr>
          <w:rFonts w:ascii="Times New Roman" w:hAnsi="Times New Roman"/>
          <w:color w:val="000000"/>
          <w:sz w:val="28"/>
          <w:szCs w:val="28"/>
        </w:rPr>
        <w:t>о</w:t>
      </w:r>
      <w:r w:rsidR="00F2289E">
        <w:rPr>
          <w:rFonts w:ascii="Times New Roman" w:hAnsi="Times New Roman"/>
          <w:color w:val="000000"/>
          <w:sz w:val="28"/>
          <w:szCs w:val="28"/>
        </w:rPr>
        <w:t>м</w:t>
      </w:r>
      <w:r w:rsidR="00116C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01-</w:t>
      </w:r>
      <w:r w:rsidR="00F42E3C">
        <w:rPr>
          <w:rFonts w:ascii="Times New Roman" w:hAnsi="Times New Roman"/>
          <w:color w:val="000000"/>
          <w:sz w:val="28"/>
          <w:szCs w:val="28"/>
        </w:rPr>
        <w:t>1</w:t>
      </w:r>
      <w:r w:rsidR="00D9283B">
        <w:rPr>
          <w:rFonts w:ascii="Times New Roman" w:hAnsi="Times New Roman"/>
          <w:color w:val="000000"/>
          <w:sz w:val="28"/>
          <w:szCs w:val="28"/>
        </w:rPr>
        <w:t>5</w:t>
      </w:r>
      <w:r w:rsidR="00F42E3C">
        <w:rPr>
          <w:rFonts w:ascii="Times New Roman" w:hAnsi="Times New Roman"/>
          <w:color w:val="000000"/>
          <w:sz w:val="28"/>
          <w:szCs w:val="28"/>
        </w:rPr>
        <w:t>-</w:t>
      </w:r>
      <w:r w:rsidR="00787969">
        <w:rPr>
          <w:rFonts w:ascii="Times New Roman" w:hAnsi="Times New Roman"/>
          <w:color w:val="000000"/>
          <w:sz w:val="28"/>
          <w:szCs w:val="28"/>
        </w:rPr>
        <w:t>109</w:t>
      </w:r>
      <w:r w:rsidR="00D9283B">
        <w:rPr>
          <w:rFonts w:ascii="Times New Roman" w:hAnsi="Times New Roman"/>
          <w:color w:val="000000"/>
          <w:sz w:val="28"/>
          <w:szCs w:val="28"/>
        </w:rPr>
        <w:t>25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/2</w:t>
      </w:r>
      <w:r w:rsidR="00116C58">
        <w:rPr>
          <w:rFonts w:ascii="Times New Roman" w:hAnsi="Times New Roman"/>
          <w:color w:val="000000"/>
          <w:sz w:val="28"/>
          <w:szCs w:val="28"/>
        </w:rPr>
        <w:t>3</w:t>
      </w:r>
      <w:r w:rsidR="008D23D2">
        <w:rPr>
          <w:rFonts w:ascii="Times New Roman" w:hAnsi="Times New Roman"/>
          <w:color w:val="000000"/>
          <w:sz w:val="28"/>
          <w:szCs w:val="28"/>
        </w:rPr>
        <w:t>,</w:t>
      </w:r>
      <w:r w:rsidR="00BB16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4002DA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02DA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787969">
        <w:rPr>
          <w:rFonts w:ascii="Times New Roman" w:hAnsi="Times New Roman"/>
          <w:sz w:val="28"/>
          <w:szCs w:val="28"/>
        </w:rPr>
        <w:t xml:space="preserve">по </w:t>
      </w:r>
      <w:r w:rsidR="00CA6775" w:rsidRPr="00787969">
        <w:rPr>
          <w:rFonts w:ascii="Times New Roman" w:hAnsi="Times New Roman"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sz w:val="28"/>
          <w:szCs w:val="28"/>
        </w:rPr>
        <w:t>у</w:t>
      </w:r>
      <w:r w:rsidR="00CA6775" w:rsidRPr="00787969">
        <w:rPr>
          <w:rFonts w:ascii="Times New Roman" w:hAnsi="Times New Roman"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sz w:val="28"/>
          <w:szCs w:val="28"/>
        </w:rPr>
        <w:t xml:space="preserve">государственной экологической </w:t>
      </w:r>
      <w:r w:rsidR="00787969" w:rsidRPr="00787969">
        <w:rPr>
          <w:rFonts w:ascii="Times New Roman" w:hAnsi="Times New Roman"/>
          <w:sz w:val="28"/>
          <w:szCs w:val="28"/>
        </w:rPr>
        <w:lastRenderedPageBreak/>
        <w:t>экспертизы «</w:t>
      </w:r>
      <w:r w:rsidR="00D9283B" w:rsidRPr="00D9283B">
        <w:rPr>
          <w:rFonts w:ascii="Times New Roman" w:hAnsi="Times New Roman"/>
          <w:sz w:val="28"/>
          <w:szCs w:val="28"/>
        </w:rPr>
        <w:t>Реконструкция Таманской базы сжиженных углеводородных газов. Строительство причального комплекса СУГ и технологической эстакады</w:t>
      </w:r>
      <w:r w:rsidR="00787969" w:rsidRPr="00787969">
        <w:rPr>
          <w:rFonts w:ascii="Times New Roman" w:hAnsi="Times New Roman"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566701" w:rsidRPr="00122D4C">
        <w:rPr>
          <w:rFonts w:ascii="Times New Roman" w:hAnsi="Times New Roman"/>
          <w:sz w:val="28"/>
          <w:szCs w:val="28"/>
        </w:rPr>
        <w:t xml:space="preserve"> </w:t>
      </w:r>
      <w:r w:rsidR="00566701" w:rsidRPr="00CA6775">
        <w:rPr>
          <w:rFonts w:ascii="Times New Roman" w:hAnsi="Times New Roman"/>
          <w:sz w:val="28"/>
          <w:szCs w:val="28"/>
        </w:rPr>
        <w:t xml:space="preserve">(далее – </w:t>
      </w:r>
      <w:r w:rsidR="00CA6775">
        <w:rPr>
          <w:rFonts w:ascii="Times New Roman" w:hAnsi="Times New Roman"/>
          <w:sz w:val="28"/>
          <w:szCs w:val="28"/>
        </w:rPr>
        <w:t>Объект</w:t>
      </w:r>
      <w:r w:rsidR="00566701" w:rsidRPr="00CA6775">
        <w:rPr>
          <w:rFonts w:ascii="Times New Roman" w:hAnsi="Times New Roman"/>
          <w:sz w:val="28"/>
          <w:szCs w:val="28"/>
        </w:rPr>
        <w:t>)</w:t>
      </w:r>
      <w:r w:rsidR="00E94352">
        <w:rPr>
          <w:rFonts w:ascii="Times New Roman" w:hAnsi="Times New Roman"/>
          <w:sz w:val="28"/>
          <w:szCs w:val="28"/>
        </w:rPr>
        <w:t>,</w:t>
      </w:r>
      <w:r w:rsidR="00192329" w:rsidRPr="00CA6775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D9283B">
        <w:rPr>
          <w:rFonts w:ascii="Times New Roman" w:hAnsi="Times New Roman"/>
          <w:color w:val="000000"/>
          <w:sz w:val="28"/>
          <w:szCs w:val="28"/>
        </w:rPr>
        <w:t>21</w:t>
      </w:r>
      <w:r w:rsidR="00566701" w:rsidRPr="00CA67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7969">
        <w:rPr>
          <w:rFonts w:ascii="Times New Roman" w:hAnsi="Times New Roman"/>
          <w:color w:val="000000"/>
          <w:sz w:val="28"/>
          <w:szCs w:val="28"/>
        </w:rPr>
        <w:t>сентября</w:t>
      </w:r>
      <w:r w:rsidR="00E943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>
        <w:rPr>
          <w:rFonts w:ascii="Times New Roman" w:hAnsi="Times New Roman"/>
          <w:color w:val="000000"/>
          <w:sz w:val="28"/>
          <w:szCs w:val="28"/>
        </w:rPr>
        <w:t>2023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4002DA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в 1</w:t>
      </w:r>
      <w:r w:rsidR="00787969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4002DA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566701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AA587C">
        <w:rPr>
          <w:color w:val="000000"/>
          <w:sz w:val="28"/>
          <w:szCs w:val="28"/>
        </w:rPr>
        <w:t>ООО «</w:t>
      </w:r>
      <w:proofErr w:type="spellStart"/>
      <w:r w:rsidR="00AA587C">
        <w:rPr>
          <w:color w:val="000000"/>
          <w:sz w:val="28"/>
          <w:szCs w:val="28"/>
        </w:rPr>
        <w:t>Югтерминалпроект</w:t>
      </w:r>
      <w:proofErr w:type="spellEnd"/>
      <w:r w:rsidR="00AA587C">
        <w:rPr>
          <w:color w:val="000000"/>
          <w:sz w:val="28"/>
          <w:szCs w:val="28"/>
        </w:rPr>
        <w:t>»</w:t>
      </w:r>
      <w:r w:rsidR="002B7B0E" w:rsidRPr="00160FE4">
        <w:rPr>
          <w:color w:val="000000"/>
          <w:sz w:val="28"/>
          <w:szCs w:val="28"/>
        </w:rPr>
        <w:t xml:space="preserve"> общественные обсуждения </w:t>
      </w:r>
      <w:r w:rsidR="0069177C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160FE4">
        <w:rPr>
          <w:color w:val="000000"/>
          <w:sz w:val="28"/>
          <w:szCs w:val="28"/>
        </w:rPr>
        <w:t xml:space="preserve">провести </w:t>
      </w:r>
      <w:r w:rsidR="00192329" w:rsidRPr="00160FE4">
        <w:rPr>
          <w:color w:val="000000"/>
          <w:sz w:val="28"/>
          <w:szCs w:val="28"/>
        </w:rPr>
        <w:t>в формате электронных общественных обсуждений – видео</w:t>
      </w:r>
      <w:r w:rsidR="00BB160E" w:rsidRPr="00160FE4">
        <w:rPr>
          <w:color w:val="000000"/>
          <w:sz w:val="28"/>
          <w:szCs w:val="28"/>
        </w:rPr>
        <w:t>-</w:t>
      </w:r>
      <w:r w:rsidR="00192329" w:rsidRPr="00160FE4">
        <w:rPr>
          <w:color w:val="000000"/>
          <w:sz w:val="28"/>
          <w:szCs w:val="28"/>
        </w:rPr>
        <w:t>конференц</w:t>
      </w:r>
      <w:r w:rsidR="00BB160E" w:rsidRPr="00160FE4">
        <w:rPr>
          <w:color w:val="000000"/>
          <w:sz w:val="28"/>
          <w:szCs w:val="28"/>
        </w:rPr>
        <w:t>-</w:t>
      </w:r>
      <w:r w:rsidR="00E61B04" w:rsidRPr="00160FE4">
        <w:rPr>
          <w:color w:val="000000"/>
          <w:sz w:val="28"/>
          <w:szCs w:val="28"/>
        </w:rPr>
        <w:t>связи</w:t>
      </w:r>
      <w:r w:rsidR="00D47ABE" w:rsidRPr="00160FE4">
        <w:rPr>
          <w:color w:val="000000"/>
          <w:sz w:val="28"/>
          <w:szCs w:val="28"/>
        </w:rPr>
        <w:t xml:space="preserve">. </w:t>
      </w:r>
      <w:r w:rsidR="00192329" w:rsidRPr="00160FE4">
        <w:rPr>
          <w:color w:val="000000"/>
          <w:sz w:val="28"/>
          <w:szCs w:val="28"/>
        </w:rPr>
        <w:t>Для участия необходимо направить заявку по адрес</w:t>
      </w:r>
      <w:r w:rsidR="00AA587C">
        <w:rPr>
          <w:color w:val="000000"/>
          <w:sz w:val="28"/>
          <w:szCs w:val="28"/>
        </w:rPr>
        <w:t>а</w:t>
      </w:r>
      <w:r w:rsidR="00192329" w:rsidRPr="00160FE4">
        <w:rPr>
          <w:color w:val="000000"/>
          <w:sz w:val="28"/>
          <w:szCs w:val="28"/>
        </w:rPr>
        <w:t xml:space="preserve"> электронной почты:</w:t>
      </w:r>
      <w:r w:rsidR="00787969" w:rsidRPr="00667748">
        <w:rPr>
          <w:sz w:val="28"/>
          <w:szCs w:val="28"/>
        </w:rPr>
        <w:t xml:space="preserve"> </w:t>
      </w:r>
      <w:hyperlink r:id="rId8" w:history="1">
        <w:r w:rsidR="00AA587C" w:rsidRPr="00AA587C">
          <w:rPr>
            <w:rStyle w:val="a9"/>
            <w:bCs/>
            <w:color w:val="000000" w:themeColor="text1"/>
            <w:sz w:val="28"/>
            <w:szCs w:val="28"/>
            <w:u w:val="none"/>
          </w:rPr>
          <w:t>Yu.Usoltseva@yt-p.ru</w:t>
        </w:r>
      </w:hyperlink>
      <w:r w:rsidR="00AA587C" w:rsidRPr="00AA587C">
        <w:rPr>
          <w:rStyle w:val="a9"/>
          <w:color w:val="000000" w:themeColor="text1"/>
          <w:sz w:val="28"/>
          <w:szCs w:val="28"/>
          <w:u w:val="none"/>
        </w:rPr>
        <w:t>,</w:t>
      </w:r>
      <w:r w:rsidR="00AA587C">
        <w:rPr>
          <w:rStyle w:val="a9"/>
          <w:color w:val="000000" w:themeColor="text1"/>
          <w:sz w:val="28"/>
          <w:szCs w:val="28"/>
          <w:u w:val="none"/>
        </w:rPr>
        <w:t xml:space="preserve"> </w:t>
      </w:r>
      <w:hyperlink r:id="rId9" w:history="1">
        <w:r w:rsidR="00AA587C" w:rsidRPr="00AA587C">
          <w:rPr>
            <w:rStyle w:val="a9"/>
            <w:color w:val="000000" w:themeColor="text1"/>
            <w:sz w:val="28"/>
            <w:szCs w:val="28"/>
            <w:u w:val="none"/>
          </w:rPr>
          <w:t>D.Didenko@oteko.ru</w:t>
        </w:r>
      </w:hyperlink>
      <w:r w:rsidR="00787969" w:rsidRPr="00667748">
        <w:rPr>
          <w:sz w:val="28"/>
          <w:szCs w:val="28"/>
        </w:rPr>
        <w:t xml:space="preserve"> </w:t>
      </w:r>
      <w:r w:rsidR="00787969" w:rsidRPr="00667748">
        <w:rPr>
          <w:sz w:val="28"/>
          <w:szCs w:val="28"/>
        </w:rPr>
        <w:t xml:space="preserve">с указанием Ф.И.О., адреса проживания, адреса электронной почты и контактного телефона или позвонить по номеру телефона </w:t>
      </w:r>
      <w:r w:rsidR="00AA587C" w:rsidRPr="00AA587C">
        <w:rPr>
          <w:bCs/>
          <w:color w:val="000000"/>
          <w:sz w:val="28"/>
          <w:szCs w:val="28"/>
        </w:rPr>
        <w:t>(495)</w:t>
      </w:r>
      <w:r w:rsidR="00AA587C">
        <w:rPr>
          <w:bCs/>
          <w:color w:val="000000"/>
          <w:sz w:val="28"/>
          <w:szCs w:val="28"/>
        </w:rPr>
        <w:t xml:space="preserve"> </w:t>
      </w:r>
      <w:r w:rsidR="00AA587C" w:rsidRPr="00AA587C">
        <w:rPr>
          <w:bCs/>
          <w:color w:val="000000"/>
          <w:sz w:val="28"/>
          <w:szCs w:val="28"/>
        </w:rPr>
        <w:t>787</w:t>
      </w:r>
      <w:r w:rsidR="00AA587C">
        <w:rPr>
          <w:bCs/>
          <w:color w:val="000000"/>
          <w:sz w:val="28"/>
          <w:szCs w:val="28"/>
        </w:rPr>
        <w:t>-</w:t>
      </w:r>
      <w:r w:rsidR="00AA587C" w:rsidRPr="00AA587C">
        <w:rPr>
          <w:bCs/>
          <w:color w:val="000000"/>
          <w:sz w:val="28"/>
          <w:szCs w:val="28"/>
        </w:rPr>
        <w:t>58</w:t>
      </w:r>
      <w:r w:rsidR="00AA587C">
        <w:rPr>
          <w:bCs/>
          <w:color w:val="000000"/>
          <w:sz w:val="28"/>
          <w:szCs w:val="28"/>
        </w:rPr>
        <w:t>-</w:t>
      </w:r>
      <w:r w:rsidR="00AA587C" w:rsidRPr="00AA587C">
        <w:rPr>
          <w:bCs/>
          <w:color w:val="000000"/>
          <w:sz w:val="28"/>
          <w:szCs w:val="28"/>
        </w:rPr>
        <w:t>58 (доб.3418)</w:t>
      </w:r>
      <w:r w:rsidR="00192329" w:rsidRPr="00566701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AB5A4A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="00AB5A4A">
        <w:rPr>
          <w:rFonts w:ascii="Times New Roman" w:hAnsi="Times New Roman"/>
          <w:color w:val="000000"/>
          <w:sz w:val="28"/>
          <w:szCs w:val="28"/>
        </w:rPr>
        <w:t>Югтерминалпроект</w:t>
      </w:r>
      <w:proofErr w:type="spellEnd"/>
      <w:r w:rsidR="00AB5A4A">
        <w:rPr>
          <w:rFonts w:ascii="Times New Roman" w:hAnsi="Times New Roman"/>
          <w:color w:val="000000"/>
          <w:sz w:val="28"/>
          <w:szCs w:val="28"/>
        </w:rPr>
        <w:t>»</w:t>
      </w:r>
      <w:r w:rsidR="00AB5A4A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AB5A4A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="00AB5A4A">
        <w:rPr>
          <w:rFonts w:ascii="Times New Roman" w:hAnsi="Times New Roman"/>
          <w:color w:val="000000"/>
          <w:sz w:val="28"/>
          <w:szCs w:val="28"/>
        </w:rPr>
        <w:t>Югтерминалпроект</w:t>
      </w:r>
      <w:proofErr w:type="spellEnd"/>
      <w:r w:rsidR="00AB5A4A">
        <w:rPr>
          <w:rFonts w:ascii="Times New Roman" w:hAnsi="Times New Roman"/>
          <w:color w:val="000000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704C60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4</w:t>
      </w:r>
      <w:r w:rsidR="0073455B" w:rsidRPr="00160FE4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322B07" w:rsidRPr="00322B07">
        <w:rPr>
          <w:rFonts w:ascii="Times New Roman" w:hAnsi="Times New Roman"/>
          <w:sz w:val="28"/>
          <w:szCs w:val="28"/>
        </w:rPr>
        <w:t>по объект</w:t>
      </w:r>
      <w:r w:rsidR="00ED5A64">
        <w:rPr>
          <w:rFonts w:ascii="Times New Roman" w:hAnsi="Times New Roman"/>
          <w:sz w:val="28"/>
          <w:szCs w:val="28"/>
        </w:rPr>
        <w:t>у</w:t>
      </w:r>
      <w:r w:rsidR="00322B07" w:rsidRPr="00322B07">
        <w:rPr>
          <w:rFonts w:ascii="Times New Roman" w:hAnsi="Times New Roman"/>
          <w:sz w:val="28"/>
          <w:szCs w:val="28"/>
        </w:rPr>
        <w:t xml:space="preserve"> </w:t>
      </w:r>
      <w:r w:rsidR="00331B5A">
        <w:rPr>
          <w:rFonts w:ascii="Times New Roman" w:hAnsi="Times New Roman"/>
          <w:sz w:val="28"/>
          <w:szCs w:val="28"/>
        </w:rPr>
        <w:t xml:space="preserve">государственной </w:t>
      </w:r>
      <w:r w:rsidR="00322B07" w:rsidRPr="00322B07">
        <w:rPr>
          <w:rFonts w:ascii="Times New Roman" w:hAnsi="Times New Roman"/>
          <w:sz w:val="28"/>
          <w:szCs w:val="28"/>
        </w:rPr>
        <w:t>экологической экспертизы «</w:t>
      </w:r>
      <w:r w:rsidR="00AB5A4A" w:rsidRPr="00AB5A4A">
        <w:rPr>
          <w:rFonts w:ascii="Times New Roman" w:hAnsi="Times New Roman"/>
          <w:sz w:val="28"/>
          <w:szCs w:val="28"/>
        </w:rPr>
        <w:t>Реконструкция Таманской базы сжиженных углеводородных газов. Строительство причального комплекса СУГ и технологической эстакады</w:t>
      </w:r>
      <w:r w:rsidR="00331B5A" w:rsidRPr="00787969">
        <w:rPr>
          <w:rFonts w:ascii="Times New Roman" w:hAnsi="Times New Roman"/>
          <w:bCs/>
          <w:sz w:val="28"/>
          <w:szCs w:val="28"/>
        </w:rPr>
        <w:t>»</w:t>
      </w:r>
      <w:r w:rsidR="00322B07" w:rsidRPr="00322B07">
        <w:rPr>
          <w:rFonts w:ascii="Times New Roman" w:hAnsi="Times New Roman"/>
          <w:sz w:val="28"/>
          <w:szCs w:val="28"/>
        </w:rPr>
        <w:t>, включая материалы оценки воздействия на окружающую среду</w:t>
      </w:r>
      <w:r w:rsidR="00322B07" w:rsidRPr="00704C60">
        <w:rPr>
          <w:rFonts w:ascii="Times New Roman" w:hAnsi="Times New Roman"/>
          <w:sz w:val="28"/>
          <w:szCs w:val="28"/>
        </w:rPr>
        <w:t xml:space="preserve"> </w:t>
      </w:r>
      <w:r w:rsidR="0073455B" w:rsidRPr="00704C60">
        <w:rPr>
          <w:rFonts w:ascii="Times New Roman" w:hAnsi="Times New Roman"/>
          <w:sz w:val="28"/>
          <w:szCs w:val="28"/>
        </w:rPr>
        <w:t>(приложение).</w:t>
      </w:r>
    </w:p>
    <w:p w:rsidR="0073455B" w:rsidRPr="00756896" w:rsidRDefault="008D7837" w:rsidP="0085377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322B07">
        <w:rPr>
          <w:rFonts w:ascii="Times New Roman" w:hAnsi="Times New Roman"/>
          <w:sz w:val="28"/>
          <w:szCs w:val="28"/>
        </w:rPr>
        <w:t>5</w:t>
      </w:r>
      <w:r w:rsidR="0073455B" w:rsidRPr="00322B0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322B0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322B07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322B0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bookmarkStart w:id="1" w:name="_GoBack"/>
      <w:r w:rsidR="00AB5A4A" w:rsidRPr="00AB5A4A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AB5A4A" w:rsidRPr="00AB5A4A">
        <w:t xml:space="preserve"> </w:t>
      </w:r>
      <w:r w:rsidR="00AB5A4A" w:rsidRPr="00AB5A4A">
        <w:rPr>
          <w:rFonts w:ascii="Times New Roman" w:hAnsi="Times New Roman"/>
          <w:sz w:val="28"/>
          <w:szCs w:val="28"/>
        </w:rPr>
        <w:t>«Реконструкция Таманской базы сжиженных углеводородных газов. Строительство причального комплекса СУГ и технологической эстакады», включая предварительные материалы оценки воздействия на окружающую среду</w:t>
      </w:r>
      <w:bookmarkEnd w:id="1"/>
      <w:r w:rsidR="001111F0" w:rsidRPr="001111F0">
        <w:rPr>
          <w:rFonts w:ascii="Times New Roman" w:hAnsi="Times New Roman"/>
          <w:sz w:val="28"/>
          <w:szCs w:val="28"/>
        </w:rPr>
        <w:t>»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756896">
        <w:rPr>
          <w:rFonts w:ascii="Times New Roman" w:hAnsi="Times New Roman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010B2B" w:rsidRPr="00756896">
        <w:rPr>
          <w:rFonts w:ascii="Times New Roman" w:hAnsi="Times New Roman"/>
          <w:sz w:val="28"/>
          <w:szCs w:val="28"/>
        </w:rPr>
        <w:t xml:space="preserve">и </w:t>
      </w:r>
      <w:r w:rsidR="0073455B" w:rsidRPr="00756896">
        <w:rPr>
          <w:rFonts w:ascii="Times New Roman" w:hAnsi="Times New Roman"/>
          <w:sz w:val="28"/>
          <w:szCs w:val="28"/>
        </w:rPr>
        <w:t>официально опубликовать (разместить) на официальном сайте муниципального образования Те</w:t>
      </w:r>
      <w:r w:rsidR="00C56845" w:rsidRPr="00756896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7568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3455B" w:rsidRPr="00160FE4" w:rsidRDefault="007727E2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704C60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704C6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C73CA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7727E2" w:rsidP="00160FE4">
      <w:pPr>
        <w:pStyle w:val="aa"/>
        <w:ind w:firstLine="709"/>
        <w:jc w:val="both"/>
      </w:pPr>
      <w:r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1B2222" w:rsidRPr="00691920" w:rsidRDefault="00BB166A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</w:t>
      </w:r>
      <w:r w:rsidR="00604F69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BB166A">
        <w:rPr>
          <w:color w:val="000000"/>
          <w:sz w:val="28"/>
        </w:rPr>
        <w:t xml:space="preserve">Ф.В. </w:t>
      </w:r>
      <w:proofErr w:type="spellStart"/>
      <w:r w:rsidR="00BB166A">
        <w:rPr>
          <w:color w:val="000000"/>
          <w:sz w:val="28"/>
        </w:rPr>
        <w:t>Бабенков</w:t>
      </w:r>
      <w:proofErr w:type="spellEnd"/>
    </w:p>
    <w:sectPr w:rsidR="002B4A49" w:rsidRPr="00691920" w:rsidSect="00F056AB">
      <w:headerReference w:type="even" r:id="rId10"/>
      <w:headerReference w:type="default" r:id="rId11"/>
      <w:pgSz w:w="11906" w:h="16838" w:code="9"/>
      <w:pgMar w:top="1134" w:right="567" w:bottom="1361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CB" w:rsidRDefault="003D29CB">
      <w:r>
        <w:separator/>
      </w:r>
    </w:p>
  </w:endnote>
  <w:endnote w:type="continuationSeparator" w:id="0">
    <w:p w:rsidR="003D29CB" w:rsidRDefault="003D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CB" w:rsidRDefault="003D29CB">
      <w:r>
        <w:separator/>
      </w:r>
    </w:p>
  </w:footnote>
  <w:footnote w:type="continuationSeparator" w:id="0">
    <w:p w:rsidR="003D29CB" w:rsidRDefault="003D2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Default="00BB166A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166A" w:rsidRDefault="00BB16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Pr="00083D48" w:rsidRDefault="00BB166A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AB5A4A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41D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157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6426"/>
    <w:rsid w:val="00116C58"/>
    <w:rsid w:val="00116FDF"/>
    <w:rsid w:val="00117798"/>
    <w:rsid w:val="00122050"/>
    <w:rsid w:val="00122D4C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2D58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A73E6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A12"/>
    <w:rsid w:val="001E2FCC"/>
    <w:rsid w:val="001E4300"/>
    <w:rsid w:val="001E4A62"/>
    <w:rsid w:val="001E5477"/>
    <w:rsid w:val="001E574F"/>
    <w:rsid w:val="001E7435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1D18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B07"/>
    <w:rsid w:val="00322CA4"/>
    <w:rsid w:val="00322D1B"/>
    <w:rsid w:val="00323C23"/>
    <w:rsid w:val="00323FDF"/>
    <w:rsid w:val="0032585F"/>
    <w:rsid w:val="00331B5A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29CB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3E1C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3FB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B8D"/>
    <w:rsid w:val="00453E18"/>
    <w:rsid w:val="00454053"/>
    <w:rsid w:val="00457966"/>
    <w:rsid w:val="00460CF8"/>
    <w:rsid w:val="004635B5"/>
    <w:rsid w:val="00463904"/>
    <w:rsid w:val="004641F1"/>
    <w:rsid w:val="00464362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5B0F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4C7E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B7FBA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68D5"/>
    <w:rsid w:val="00627482"/>
    <w:rsid w:val="00627BE0"/>
    <w:rsid w:val="00631593"/>
    <w:rsid w:val="00631CDA"/>
    <w:rsid w:val="0063248F"/>
    <w:rsid w:val="00632A00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6906"/>
    <w:rsid w:val="0065740D"/>
    <w:rsid w:val="00657A6F"/>
    <w:rsid w:val="00660587"/>
    <w:rsid w:val="00660994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04C60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AC3"/>
    <w:rsid w:val="00755B3B"/>
    <w:rsid w:val="00756862"/>
    <w:rsid w:val="00756896"/>
    <w:rsid w:val="007574BB"/>
    <w:rsid w:val="00763FB9"/>
    <w:rsid w:val="00766033"/>
    <w:rsid w:val="0076694B"/>
    <w:rsid w:val="00767047"/>
    <w:rsid w:val="007727E2"/>
    <w:rsid w:val="007735AC"/>
    <w:rsid w:val="00774A57"/>
    <w:rsid w:val="00775743"/>
    <w:rsid w:val="00776D4A"/>
    <w:rsid w:val="00780F52"/>
    <w:rsid w:val="00781C05"/>
    <w:rsid w:val="00783D30"/>
    <w:rsid w:val="007866D7"/>
    <w:rsid w:val="007868AA"/>
    <w:rsid w:val="00786CFB"/>
    <w:rsid w:val="00787969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7E9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23D2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28BE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87C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4A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2BC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71E"/>
    <w:rsid w:val="00B42A0A"/>
    <w:rsid w:val="00B43101"/>
    <w:rsid w:val="00B43481"/>
    <w:rsid w:val="00B43815"/>
    <w:rsid w:val="00B45C62"/>
    <w:rsid w:val="00B529F2"/>
    <w:rsid w:val="00B535E2"/>
    <w:rsid w:val="00B54156"/>
    <w:rsid w:val="00B543F6"/>
    <w:rsid w:val="00B5636B"/>
    <w:rsid w:val="00B563A3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166A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3CA2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A6775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19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4F8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83B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2740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232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08EA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352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5A64"/>
    <w:rsid w:val="00ED6AB9"/>
    <w:rsid w:val="00ED6F12"/>
    <w:rsid w:val="00EE0598"/>
    <w:rsid w:val="00EE0C6F"/>
    <w:rsid w:val="00EE16DB"/>
    <w:rsid w:val="00EE1F1B"/>
    <w:rsid w:val="00EE235F"/>
    <w:rsid w:val="00EE286F"/>
    <w:rsid w:val="00EE37D1"/>
    <w:rsid w:val="00EE3DF7"/>
    <w:rsid w:val="00EE4882"/>
    <w:rsid w:val="00EE5364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2E3C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49B66"/>
  <w15:chartTrackingRefBased/>
  <w15:docId w15:val="{974DE139-85AA-4767-8BDF-1B55C458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.Usoltseva@yt-p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.Didenko@otek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2023-09-01T11:02:00Z</cp:lastPrinted>
  <dcterms:created xsi:type="dcterms:W3CDTF">2023-09-05T05:44:00Z</dcterms:created>
  <dcterms:modified xsi:type="dcterms:W3CDTF">2023-09-05T05:44:00Z</dcterms:modified>
</cp:coreProperties>
</file>